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97"/>
      </w:tblGrid>
      <w:tr w:rsidR="006F0270" w:rsidTr="006F0270">
        <w:tc>
          <w:tcPr>
            <w:tcW w:w="9889" w:type="dxa"/>
          </w:tcPr>
          <w:p w:rsidR="006F0270" w:rsidRDefault="006F0270" w:rsidP="006F0270"/>
        </w:tc>
        <w:tc>
          <w:tcPr>
            <w:tcW w:w="4897" w:type="dxa"/>
          </w:tcPr>
          <w:p w:rsidR="006F0270" w:rsidRPr="006F0270" w:rsidRDefault="006F0270" w:rsidP="006F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7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F67C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F132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F0270" w:rsidRDefault="006F0270" w:rsidP="006F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6F0270">
              <w:rPr>
                <w:rFonts w:ascii="Times New Roman" w:hAnsi="Times New Roman"/>
                <w:sz w:val="24"/>
                <w:szCs w:val="24"/>
              </w:rPr>
              <w:t xml:space="preserve"> приказу Министерства</w:t>
            </w:r>
          </w:p>
          <w:p w:rsidR="006F0270" w:rsidRPr="006F0270" w:rsidRDefault="006F0270" w:rsidP="006F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70"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70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  <w:p w:rsidR="006F0270" w:rsidRPr="006F0270" w:rsidRDefault="006F0270" w:rsidP="006F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F0270">
              <w:rPr>
                <w:rFonts w:ascii="Times New Roman" w:hAnsi="Times New Roman"/>
                <w:sz w:val="24"/>
                <w:szCs w:val="24"/>
              </w:rPr>
              <w:t>т ___</w:t>
            </w:r>
            <w:r w:rsidR="00C80232">
              <w:rPr>
                <w:rFonts w:ascii="Times New Roman" w:hAnsi="Times New Roman"/>
                <w:sz w:val="24"/>
                <w:szCs w:val="24"/>
              </w:rPr>
              <w:t xml:space="preserve"> февраля 2016</w:t>
            </w:r>
            <w:r w:rsidRPr="006F0270">
              <w:rPr>
                <w:rFonts w:ascii="Times New Roman" w:hAnsi="Times New Roman"/>
                <w:sz w:val="24"/>
                <w:szCs w:val="24"/>
              </w:rPr>
              <w:t xml:space="preserve"> г. №___</w:t>
            </w:r>
          </w:p>
          <w:p w:rsidR="006F0270" w:rsidRDefault="006F0270" w:rsidP="006F0270">
            <w:pPr>
              <w:spacing w:after="0"/>
              <w:jc w:val="center"/>
            </w:pPr>
          </w:p>
        </w:tc>
      </w:tr>
    </w:tbl>
    <w:p w:rsidR="000B5E64" w:rsidRDefault="000B5E64" w:rsidP="000B5E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/>
          <w:b/>
          <w:sz w:val="28"/>
          <w:szCs w:val="28"/>
        </w:rPr>
        <w:t>показателей результативности деятельности учреждений детства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</w:p>
    <w:p w:rsidR="00710A95" w:rsidRDefault="000B5E64" w:rsidP="000B5E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медицинских организаций для взрослого населения</w:t>
      </w:r>
    </w:p>
    <w:p w:rsidR="000B5E64" w:rsidRDefault="000B5E64" w:rsidP="000B5E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06"/>
        <w:gridCol w:w="5180"/>
      </w:tblGrid>
      <w:tr w:rsidR="00636DCA" w:rsidTr="00DA7D35">
        <w:tc>
          <w:tcPr>
            <w:tcW w:w="14786" w:type="dxa"/>
            <w:gridSpan w:val="2"/>
            <w:vAlign w:val="center"/>
          </w:tcPr>
          <w:p w:rsidR="00636DCA" w:rsidRPr="00636DCA" w:rsidRDefault="00636DCA" w:rsidP="00EE6AAF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636DCA">
              <w:rPr>
                <w:sz w:val="28"/>
                <w:szCs w:val="28"/>
              </w:rPr>
              <w:t xml:space="preserve">Перечень </w:t>
            </w:r>
            <w:proofErr w:type="gramStart"/>
            <w:r w:rsidRPr="00636DCA">
              <w:rPr>
                <w:sz w:val="28"/>
                <w:szCs w:val="28"/>
              </w:rPr>
              <w:t>показателей результативности деятельности учреждений детства</w:t>
            </w:r>
            <w:proofErr w:type="gramEnd"/>
          </w:p>
        </w:tc>
      </w:tr>
      <w:tr w:rsidR="00636DCA" w:rsidTr="00EE6AAF">
        <w:tc>
          <w:tcPr>
            <w:tcW w:w="9606" w:type="dxa"/>
            <w:vAlign w:val="center"/>
          </w:tcPr>
          <w:p w:rsidR="00636DCA" w:rsidRPr="00710A95" w:rsidRDefault="00636DCA" w:rsidP="00A06497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710A95">
              <w:rPr>
                <w:sz w:val="24"/>
                <w:szCs w:val="24"/>
              </w:rPr>
              <w:t>Показатели</w:t>
            </w:r>
          </w:p>
        </w:tc>
        <w:tc>
          <w:tcPr>
            <w:tcW w:w="5180" w:type="dxa"/>
            <w:vAlign w:val="center"/>
          </w:tcPr>
          <w:p w:rsidR="00636DCA" w:rsidRPr="00710A95" w:rsidRDefault="00636DCA" w:rsidP="00A06497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710A95">
              <w:rPr>
                <w:sz w:val="24"/>
                <w:szCs w:val="24"/>
              </w:rPr>
              <w:t>Единица измерения</w:t>
            </w:r>
          </w:p>
        </w:tc>
      </w:tr>
      <w:tr w:rsidR="00636DCA" w:rsidTr="00EE6AAF">
        <w:tc>
          <w:tcPr>
            <w:tcW w:w="9606" w:type="dxa"/>
            <w:vAlign w:val="center"/>
          </w:tcPr>
          <w:p w:rsidR="00636DCA" w:rsidRPr="00710A95" w:rsidRDefault="00636DCA" w:rsidP="0097144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360" w:lineRule="auto"/>
              <w:jc w:val="both"/>
              <w:rPr>
                <w:b w:val="0"/>
                <w:sz w:val="24"/>
                <w:szCs w:val="24"/>
              </w:rPr>
            </w:pPr>
            <w:r w:rsidRPr="00710A95">
              <w:rPr>
                <w:b w:val="0"/>
                <w:sz w:val="24"/>
                <w:szCs w:val="24"/>
              </w:rPr>
              <w:t xml:space="preserve">Обеспечение своевременного приема врачами </w:t>
            </w:r>
            <w:r w:rsidR="00330401">
              <w:rPr>
                <w:b w:val="0"/>
                <w:sz w:val="24"/>
                <w:szCs w:val="24"/>
              </w:rPr>
              <w:t xml:space="preserve">поликлиники </w:t>
            </w:r>
            <w:r w:rsidRPr="00710A95">
              <w:rPr>
                <w:b w:val="0"/>
                <w:sz w:val="24"/>
                <w:szCs w:val="24"/>
              </w:rPr>
              <w:t>пациентов в назначенное время</w:t>
            </w:r>
          </w:p>
        </w:tc>
        <w:tc>
          <w:tcPr>
            <w:tcW w:w="5180" w:type="dxa"/>
            <w:vAlign w:val="center"/>
          </w:tcPr>
          <w:p w:rsidR="00636DCA" w:rsidRPr="00710A95" w:rsidRDefault="00636DCA" w:rsidP="00EE6AAF">
            <w:pPr>
              <w:pStyle w:val="20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 w:rsidRPr="00710A95">
              <w:rPr>
                <w:b w:val="0"/>
                <w:sz w:val="24"/>
                <w:szCs w:val="24"/>
              </w:rPr>
              <w:t>в 95%</w:t>
            </w:r>
          </w:p>
        </w:tc>
      </w:tr>
      <w:tr w:rsidR="00636DCA" w:rsidTr="00330401"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:rsidR="00636DCA" w:rsidRPr="00710A95" w:rsidRDefault="000B5E64" w:rsidP="0097144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Удовлетворенность </w:t>
            </w:r>
            <w:r w:rsidR="00636DCA" w:rsidRPr="00710A95">
              <w:rPr>
                <w:b w:val="0"/>
                <w:sz w:val="24"/>
                <w:szCs w:val="24"/>
              </w:rPr>
              <w:t xml:space="preserve"> пациентов работой регистратуры с решением вопроса пациента в полном объеме в результате оказания доступной и качественной медицинской помощи</w:t>
            </w:r>
          </w:p>
        </w:tc>
        <w:tc>
          <w:tcPr>
            <w:tcW w:w="5180" w:type="dxa"/>
            <w:vAlign w:val="center"/>
          </w:tcPr>
          <w:p w:rsidR="00636DCA" w:rsidRPr="00710A95" w:rsidRDefault="00636DCA" w:rsidP="00EE6AAF">
            <w:pPr>
              <w:pStyle w:val="20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</w:t>
            </w:r>
            <w:r w:rsidRPr="00710A95">
              <w:rPr>
                <w:b w:val="0"/>
                <w:sz w:val="24"/>
                <w:szCs w:val="24"/>
              </w:rPr>
              <w:t>95%</w:t>
            </w:r>
          </w:p>
        </w:tc>
      </w:tr>
      <w:tr w:rsidR="00636DCA" w:rsidRPr="00710A95" w:rsidTr="00330401">
        <w:trPr>
          <w:trHeight w:val="701"/>
        </w:trPr>
        <w:tc>
          <w:tcPr>
            <w:tcW w:w="9606" w:type="dxa"/>
            <w:vAlign w:val="center"/>
          </w:tcPr>
          <w:p w:rsidR="00636DCA" w:rsidRPr="00330401" w:rsidRDefault="00330401" w:rsidP="0097144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360" w:lineRule="auto"/>
              <w:jc w:val="both"/>
              <w:rPr>
                <w:rStyle w:val="212pt"/>
              </w:rPr>
            </w:pPr>
            <w:r w:rsidRPr="00330401">
              <w:rPr>
                <w:b w:val="0"/>
                <w:sz w:val="24"/>
                <w:szCs w:val="24"/>
              </w:rPr>
              <w:t>Доля обоснованных жалоб пациентов на работу медицинской организации</w:t>
            </w:r>
          </w:p>
        </w:tc>
        <w:tc>
          <w:tcPr>
            <w:tcW w:w="5180" w:type="dxa"/>
          </w:tcPr>
          <w:p w:rsidR="00636DCA" w:rsidRPr="00710A95" w:rsidRDefault="00330401" w:rsidP="00330401">
            <w:pPr>
              <w:pStyle w:val="20"/>
              <w:spacing w:line="360" w:lineRule="auto"/>
              <w:jc w:val="center"/>
              <w:rPr>
                <w:rStyle w:val="214pt-1pt"/>
                <w:i w:val="0"/>
                <w:sz w:val="24"/>
                <w:szCs w:val="24"/>
                <w:lang w:val="ru-RU" w:bidi="ru-RU"/>
              </w:rPr>
            </w:pPr>
            <w:r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  <w:t>до 5 %</w:t>
            </w:r>
          </w:p>
        </w:tc>
      </w:tr>
      <w:tr w:rsidR="00636DCA" w:rsidRPr="00710A95" w:rsidTr="00EE6AAF">
        <w:tc>
          <w:tcPr>
            <w:tcW w:w="9606" w:type="dxa"/>
            <w:vAlign w:val="center"/>
          </w:tcPr>
          <w:p w:rsidR="00636DCA" w:rsidRPr="00710A95" w:rsidRDefault="00636DCA" w:rsidP="0097144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360" w:lineRule="auto"/>
              <w:jc w:val="both"/>
              <w:rPr>
                <w:b w:val="0"/>
                <w:sz w:val="24"/>
                <w:szCs w:val="24"/>
              </w:rPr>
            </w:pPr>
            <w:r w:rsidRPr="00710A95">
              <w:rPr>
                <w:rStyle w:val="212pt"/>
              </w:rPr>
              <w:t>Охват детского населения вакцинированием против пневмококковой инфекции от общего числа лиц указанных групп, подлежащих охвату профилактическими прививками, среди лиц, прикрепленных к медицинской организации</w:t>
            </w:r>
          </w:p>
        </w:tc>
        <w:tc>
          <w:tcPr>
            <w:tcW w:w="5180" w:type="dxa"/>
            <w:vAlign w:val="center"/>
          </w:tcPr>
          <w:p w:rsidR="00636DCA" w:rsidRPr="00710A95" w:rsidRDefault="000B5E64" w:rsidP="00EE6AAF">
            <w:pPr>
              <w:pStyle w:val="20"/>
              <w:spacing w:line="360" w:lineRule="auto"/>
              <w:jc w:val="center"/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710A95"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36DCA" w:rsidRPr="00710A95"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  <w:t>95% от плана</w:t>
            </w:r>
            <w:r w:rsidR="00636DCA"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  <w:t xml:space="preserve"> 7 месяцев 2016 г.</w:t>
            </w:r>
          </w:p>
          <w:p w:rsidR="00636DCA" w:rsidRPr="00710A95" w:rsidRDefault="00636DCA" w:rsidP="00EE6AAF">
            <w:pPr>
              <w:pStyle w:val="20"/>
              <w:shd w:val="clear" w:color="auto" w:fill="auto"/>
              <w:tabs>
                <w:tab w:val="left" w:leader="dot" w:pos="115"/>
              </w:tabs>
              <w:spacing w:before="120"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36DCA" w:rsidRPr="00710A95" w:rsidTr="00EE6AAF">
        <w:tc>
          <w:tcPr>
            <w:tcW w:w="9606" w:type="dxa"/>
            <w:vAlign w:val="center"/>
          </w:tcPr>
          <w:p w:rsidR="00636DCA" w:rsidRPr="00710A95" w:rsidRDefault="00636DCA" w:rsidP="0097144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360" w:lineRule="auto"/>
              <w:jc w:val="both"/>
              <w:rPr>
                <w:rStyle w:val="212pt"/>
              </w:rPr>
            </w:pPr>
            <w:r w:rsidRPr="00710A95">
              <w:rPr>
                <w:rStyle w:val="212pt"/>
              </w:rPr>
              <w:t>Общее количество плановых посещений к врачам в поликлинике</w:t>
            </w:r>
          </w:p>
        </w:tc>
        <w:tc>
          <w:tcPr>
            <w:tcW w:w="5180" w:type="dxa"/>
            <w:vAlign w:val="center"/>
          </w:tcPr>
          <w:p w:rsidR="00636DCA" w:rsidRPr="003F1320" w:rsidRDefault="000B5E64" w:rsidP="00EE6AAF">
            <w:pPr>
              <w:pStyle w:val="20"/>
              <w:spacing w:line="360" w:lineRule="auto"/>
              <w:jc w:val="center"/>
              <w:rPr>
                <w:rStyle w:val="212pt"/>
                <w:iCs/>
                <w:spacing w:val="-20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710A95"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36DCA" w:rsidRPr="00710A95"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  <w:t>95% от плана</w:t>
            </w:r>
            <w:r w:rsidR="00636DCA"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  <w:t xml:space="preserve">  7 месяцев 2016 г.</w:t>
            </w:r>
          </w:p>
        </w:tc>
      </w:tr>
      <w:tr w:rsidR="00636DCA" w:rsidRPr="00710A95" w:rsidTr="00EE6AAF">
        <w:tc>
          <w:tcPr>
            <w:tcW w:w="9606" w:type="dxa"/>
            <w:vAlign w:val="center"/>
          </w:tcPr>
          <w:p w:rsidR="00636DCA" w:rsidRPr="00710A95" w:rsidRDefault="00636DCA" w:rsidP="0097144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360" w:lineRule="auto"/>
              <w:jc w:val="both"/>
              <w:rPr>
                <w:rStyle w:val="212pt"/>
              </w:rPr>
            </w:pPr>
            <w:r w:rsidRPr="00710A95">
              <w:rPr>
                <w:rStyle w:val="212pt"/>
              </w:rPr>
              <w:t>Доля посещений с профилактической целью от общего количества посещений</w:t>
            </w:r>
          </w:p>
        </w:tc>
        <w:tc>
          <w:tcPr>
            <w:tcW w:w="5180" w:type="dxa"/>
            <w:vAlign w:val="center"/>
          </w:tcPr>
          <w:p w:rsidR="00636DCA" w:rsidRPr="00710A95" w:rsidRDefault="000B5E64" w:rsidP="00EE6AAF">
            <w:pPr>
              <w:pStyle w:val="20"/>
              <w:spacing w:line="360" w:lineRule="auto"/>
              <w:jc w:val="center"/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710A95"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36DCA" w:rsidRPr="00710A95"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  <w:t>95% от плана</w:t>
            </w:r>
            <w:r w:rsidR="00636DCA"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  <w:t xml:space="preserve">  7 месяцев 2016 г.</w:t>
            </w:r>
          </w:p>
        </w:tc>
      </w:tr>
      <w:tr w:rsidR="00636DCA" w:rsidRPr="00710A95" w:rsidTr="00EE6AAF">
        <w:tc>
          <w:tcPr>
            <w:tcW w:w="9606" w:type="dxa"/>
            <w:vAlign w:val="center"/>
          </w:tcPr>
          <w:p w:rsidR="00636DCA" w:rsidRPr="00710A95" w:rsidRDefault="00636DCA" w:rsidP="0097144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360" w:lineRule="auto"/>
              <w:jc w:val="both"/>
              <w:rPr>
                <w:rStyle w:val="212pt"/>
              </w:rPr>
            </w:pPr>
            <w:r>
              <w:rPr>
                <w:rStyle w:val="212pt"/>
              </w:rPr>
              <w:t>Удовлетворенность населения качеством оказания медицинской помощи</w:t>
            </w:r>
          </w:p>
        </w:tc>
        <w:tc>
          <w:tcPr>
            <w:tcW w:w="5180" w:type="dxa"/>
            <w:vAlign w:val="center"/>
          </w:tcPr>
          <w:p w:rsidR="00636DCA" w:rsidRPr="00710A95" w:rsidRDefault="000B5E64" w:rsidP="00EE6AAF">
            <w:pPr>
              <w:pStyle w:val="20"/>
              <w:spacing w:line="360" w:lineRule="auto"/>
              <w:jc w:val="center"/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9A3795"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636DCA"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  <w:t xml:space="preserve">0% из числа </w:t>
            </w:r>
            <w:proofErr w:type="gramStart"/>
            <w:r w:rsidR="00636DCA"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  <w:t>опрошенных</w:t>
            </w:r>
            <w:proofErr w:type="gramEnd"/>
          </w:p>
        </w:tc>
      </w:tr>
      <w:tr w:rsidR="00636DCA" w:rsidRPr="00710A95" w:rsidTr="00EE6AAF">
        <w:tc>
          <w:tcPr>
            <w:tcW w:w="9606" w:type="dxa"/>
            <w:vAlign w:val="center"/>
          </w:tcPr>
          <w:p w:rsidR="00636DCA" w:rsidRDefault="00636DCA" w:rsidP="0097144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360" w:lineRule="auto"/>
              <w:jc w:val="both"/>
              <w:rPr>
                <w:rStyle w:val="212pt"/>
              </w:rPr>
            </w:pPr>
            <w:r w:rsidRPr="00710A95">
              <w:rPr>
                <w:rStyle w:val="212pt"/>
              </w:rPr>
              <w:t>Доля пациентов, охваченных диспансерным наблюдением из числа подлежащих</w:t>
            </w:r>
          </w:p>
        </w:tc>
        <w:tc>
          <w:tcPr>
            <w:tcW w:w="5180" w:type="dxa"/>
            <w:vAlign w:val="center"/>
          </w:tcPr>
          <w:p w:rsidR="00636DCA" w:rsidRDefault="000B5E64" w:rsidP="000B5E64">
            <w:pPr>
              <w:pStyle w:val="20"/>
              <w:spacing w:before="0" w:line="360" w:lineRule="auto"/>
              <w:jc w:val="center"/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710A95"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36DCA" w:rsidRPr="00710A95"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  <w:t>95% от плана</w:t>
            </w:r>
            <w:r w:rsidR="00636DCA">
              <w:rPr>
                <w:b w:val="0"/>
                <w:iCs/>
                <w:color w:val="000000"/>
                <w:spacing w:val="-20"/>
                <w:sz w:val="24"/>
                <w:szCs w:val="24"/>
                <w:shd w:val="clear" w:color="auto" w:fill="FFFFFF"/>
                <w:lang w:bidi="ru-RU"/>
              </w:rPr>
              <w:t xml:space="preserve"> 7 месяцев 2016 г.</w:t>
            </w:r>
          </w:p>
        </w:tc>
      </w:tr>
      <w:tr w:rsidR="00636DCA" w:rsidRPr="00710A95" w:rsidTr="00DA4FD1">
        <w:tc>
          <w:tcPr>
            <w:tcW w:w="9606" w:type="dxa"/>
            <w:vAlign w:val="center"/>
          </w:tcPr>
          <w:p w:rsidR="00636DCA" w:rsidRPr="00710A95" w:rsidRDefault="00636DCA" w:rsidP="0097144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360" w:lineRule="auto"/>
              <w:jc w:val="both"/>
              <w:rPr>
                <w:b w:val="0"/>
                <w:sz w:val="24"/>
                <w:szCs w:val="24"/>
              </w:rPr>
            </w:pPr>
            <w:r w:rsidRPr="00710A95">
              <w:rPr>
                <w:b w:val="0"/>
                <w:sz w:val="24"/>
                <w:szCs w:val="24"/>
              </w:rPr>
              <w:lastRenderedPageBreak/>
              <w:t>Охват дородовым патронажем женщин</w:t>
            </w:r>
            <w:r>
              <w:rPr>
                <w:b w:val="0"/>
                <w:sz w:val="24"/>
                <w:szCs w:val="24"/>
              </w:rPr>
              <w:t xml:space="preserve"> в каждом педиатрическом </w:t>
            </w:r>
            <w:r w:rsidRPr="00710A95">
              <w:rPr>
                <w:b w:val="0"/>
                <w:sz w:val="24"/>
                <w:szCs w:val="24"/>
              </w:rPr>
              <w:t>участк</w:t>
            </w:r>
            <w:r>
              <w:rPr>
                <w:b w:val="0"/>
                <w:sz w:val="24"/>
                <w:szCs w:val="24"/>
              </w:rPr>
              <w:t>е</w:t>
            </w:r>
          </w:p>
        </w:tc>
        <w:tc>
          <w:tcPr>
            <w:tcW w:w="5180" w:type="dxa"/>
            <w:vAlign w:val="center"/>
          </w:tcPr>
          <w:p w:rsidR="00636DCA" w:rsidRPr="00710A95" w:rsidRDefault="00636DCA" w:rsidP="00EE6AAF">
            <w:pPr>
              <w:pStyle w:val="20"/>
              <w:shd w:val="clear" w:color="auto" w:fill="auto"/>
              <w:spacing w:before="0" w:line="360" w:lineRule="auto"/>
              <w:ind w:firstLine="8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9</w:t>
            </w:r>
            <w:r w:rsidRPr="00710A95">
              <w:rPr>
                <w:b w:val="0"/>
                <w:sz w:val="24"/>
                <w:szCs w:val="24"/>
              </w:rPr>
              <w:t>5%</w:t>
            </w:r>
          </w:p>
        </w:tc>
      </w:tr>
      <w:tr w:rsidR="00636DCA" w:rsidRPr="00710A95" w:rsidTr="00DA4FD1">
        <w:tc>
          <w:tcPr>
            <w:tcW w:w="9606" w:type="dxa"/>
            <w:vAlign w:val="center"/>
          </w:tcPr>
          <w:p w:rsidR="00636DCA" w:rsidRPr="00710A95" w:rsidRDefault="00636DCA" w:rsidP="0097144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360" w:lineRule="auto"/>
              <w:jc w:val="both"/>
              <w:rPr>
                <w:b w:val="0"/>
                <w:sz w:val="24"/>
                <w:szCs w:val="24"/>
              </w:rPr>
            </w:pPr>
            <w:r w:rsidRPr="00710A95">
              <w:rPr>
                <w:b w:val="0"/>
                <w:sz w:val="24"/>
                <w:szCs w:val="24"/>
              </w:rPr>
              <w:t>Количество охваченных беременных  женщин в комнате здорового ребенка</w:t>
            </w:r>
          </w:p>
        </w:tc>
        <w:tc>
          <w:tcPr>
            <w:tcW w:w="5180" w:type="dxa"/>
            <w:vAlign w:val="center"/>
          </w:tcPr>
          <w:p w:rsidR="00636DCA" w:rsidRPr="00710A95" w:rsidRDefault="00636DCA" w:rsidP="00EE6AAF">
            <w:pPr>
              <w:pStyle w:val="20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212pt"/>
              </w:rPr>
              <w:t>в 9</w:t>
            </w:r>
            <w:r w:rsidRPr="00710A95">
              <w:rPr>
                <w:rStyle w:val="212pt"/>
              </w:rPr>
              <w:t>0% процент</w:t>
            </w:r>
            <w:r>
              <w:rPr>
                <w:rStyle w:val="212pt"/>
              </w:rPr>
              <w:t>ах</w:t>
            </w:r>
            <w:r w:rsidRPr="00710A95">
              <w:rPr>
                <w:rStyle w:val="212pt"/>
              </w:rPr>
              <w:t xml:space="preserve"> от подлежащих</w:t>
            </w:r>
          </w:p>
        </w:tc>
      </w:tr>
      <w:tr w:rsidR="00636DCA" w:rsidRPr="00710A95" w:rsidTr="00DA4FD1">
        <w:tc>
          <w:tcPr>
            <w:tcW w:w="9606" w:type="dxa"/>
            <w:vAlign w:val="center"/>
          </w:tcPr>
          <w:p w:rsidR="00636DCA" w:rsidRPr="00710A95" w:rsidRDefault="00636DCA" w:rsidP="0097144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360" w:lineRule="auto"/>
              <w:jc w:val="both"/>
              <w:rPr>
                <w:b w:val="0"/>
                <w:sz w:val="24"/>
                <w:szCs w:val="24"/>
              </w:rPr>
            </w:pPr>
            <w:r w:rsidRPr="00710A95">
              <w:rPr>
                <w:rStyle w:val="212pt"/>
              </w:rPr>
              <w:t>Охват профилактическими прививками детей до 12 месяцев жизни</w:t>
            </w:r>
          </w:p>
        </w:tc>
        <w:tc>
          <w:tcPr>
            <w:tcW w:w="5180" w:type="dxa"/>
            <w:vAlign w:val="center"/>
          </w:tcPr>
          <w:p w:rsidR="00636DCA" w:rsidRPr="00710A95" w:rsidRDefault="00DA4FD1" w:rsidP="00DA4FD1">
            <w:pPr>
              <w:pStyle w:val="20"/>
              <w:shd w:val="clear" w:color="auto" w:fill="auto"/>
              <w:spacing w:before="0" w:line="360" w:lineRule="auto"/>
              <w:ind w:left="33"/>
              <w:rPr>
                <w:b w:val="0"/>
                <w:sz w:val="24"/>
                <w:szCs w:val="24"/>
              </w:rPr>
            </w:pPr>
            <w:r>
              <w:rPr>
                <w:rStyle w:val="212pt"/>
              </w:rPr>
              <w:t xml:space="preserve">   </w:t>
            </w:r>
            <w:r w:rsidR="00636DCA">
              <w:rPr>
                <w:rStyle w:val="212pt"/>
              </w:rPr>
              <w:t xml:space="preserve">в </w:t>
            </w:r>
            <w:r w:rsidR="00636DCA" w:rsidRPr="00710A95">
              <w:rPr>
                <w:rStyle w:val="212pt"/>
              </w:rPr>
              <w:t>95% процент</w:t>
            </w:r>
            <w:r w:rsidR="00636DCA">
              <w:rPr>
                <w:rStyle w:val="212pt"/>
              </w:rPr>
              <w:t>ах</w:t>
            </w:r>
            <w:r w:rsidR="00636DCA" w:rsidRPr="00710A95">
              <w:rPr>
                <w:rStyle w:val="212pt"/>
              </w:rPr>
              <w:t xml:space="preserve"> от </w:t>
            </w:r>
            <w:r w:rsidR="00636DCA">
              <w:rPr>
                <w:rStyle w:val="212pt"/>
              </w:rPr>
              <w:t>плана 7 месяцев 2016 г.</w:t>
            </w:r>
          </w:p>
        </w:tc>
      </w:tr>
      <w:tr w:rsidR="00636DCA" w:rsidRPr="00710A95" w:rsidTr="00DA4FD1">
        <w:tc>
          <w:tcPr>
            <w:tcW w:w="9606" w:type="dxa"/>
            <w:vAlign w:val="center"/>
          </w:tcPr>
          <w:p w:rsidR="00636DCA" w:rsidRPr="00710A95" w:rsidRDefault="00636DCA" w:rsidP="0097144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360" w:lineRule="auto"/>
              <w:jc w:val="both"/>
              <w:rPr>
                <w:b w:val="0"/>
                <w:sz w:val="24"/>
                <w:szCs w:val="24"/>
              </w:rPr>
            </w:pPr>
            <w:r w:rsidRPr="00710A95">
              <w:rPr>
                <w:rStyle w:val="212pt"/>
              </w:rPr>
              <w:t>Охват медицинскими осмотрами детей до 12 месяцев жизни</w:t>
            </w:r>
          </w:p>
        </w:tc>
        <w:tc>
          <w:tcPr>
            <w:tcW w:w="5180" w:type="dxa"/>
            <w:vAlign w:val="center"/>
          </w:tcPr>
          <w:p w:rsidR="00636DCA" w:rsidRPr="00710A95" w:rsidRDefault="00636DCA" w:rsidP="00EE6AAF">
            <w:pPr>
              <w:pStyle w:val="20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212pt"/>
              </w:rPr>
              <w:t xml:space="preserve">в </w:t>
            </w:r>
            <w:r w:rsidRPr="00710A95">
              <w:rPr>
                <w:rStyle w:val="212pt"/>
              </w:rPr>
              <w:t>9</w:t>
            </w:r>
            <w:r>
              <w:rPr>
                <w:rStyle w:val="212pt"/>
              </w:rPr>
              <w:t>0</w:t>
            </w:r>
            <w:r w:rsidRPr="00710A95">
              <w:rPr>
                <w:rStyle w:val="212pt"/>
              </w:rPr>
              <w:t>% процент</w:t>
            </w:r>
            <w:r>
              <w:rPr>
                <w:rStyle w:val="212pt"/>
              </w:rPr>
              <w:t>ах</w:t>
            </w:r>
            <w:r w:rsidRPr="00710A95">
              <w:rPr>
                <w:rStyle w:val="212pt"/>
              </w:rPr>
              <w:t xml:space="preserve"> от </w:t>
            </w:r>
            <w:r>
              <w:rPr>
                <w:rStyle w:val="212pt"/>
              </w:rPr>
              <w:t>плана 7 месяцев 2016 г.</w:t>
            </w:r>
          </w:p>
        </w:tc>
      </w:tr>
      <w:tr w:rsidR="00636DCA" w:rsidRPr="00710A95" w:rsidTr="00DA4FD1">
        <w:tc>
          <w:tcPr>
            <w:tcW w:w="9606" w:type="dxa"/>
            <w:vAlign w:val="center"/>
          </w:tcPr>
          <w:p w:rsidR="00636DCA" w:rsidRPr="00710A95" w:rsidRDefault="00636DCA" w:rsidP="0097144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360" w:lineRule="auto"/>
              <w:jc w:val="both"/>
              <w:rPr>
                <w:rStyle w:val="212pt"/>
              </w:rPr>
            </w:pPr>
            <w:r w:rsidRPr="00710A95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Систематичность наблюдения детей до 1 года жизни</w:t>
            </w:r>
          </w:p>
        </w:tc>
        <w:tc>
          <w:tcPr>
            <w:tcW w:w="5180" w:type="dxa"/>
            <w:vAlign w:val="center"/>
          </w:tcPr>
          <w:p w:rsidR="00636DCA" w:rsidRPr="00710A95" w:rsidRDefault="00636DCA" w:rsidP="00EE6AAF">
            <w:pPr>
              <w:pStyle w:val="20"/>
              <w:shd w:val="clear" w:color="auto" w:fill="auto"/>
              <w:spacing w:before="0" w:line="36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в </w:t>
            </w:r>
            <w:r w:rsidRPr="00710A95">
              <w:rPr>
                <w:rStyle w:val="212pt"/>
              </w:rPr>
              <w:t>95% процент</w:t>
            </w:r>
            <w:r>
              <w:rPr>
                <w:rStyle w:val="212pt"/>
              </w:rPr>
              <w:t>ах</w:t>
            </w:r>
            <w:r w:rsidRPr="00710A95">
              <w:rPr>
                <w:rStyle w:val="212pt"/>
              </w:rPr>
              <w:t xml:space="preserve"> от </w:t>
            </w:r>
            <w:r>
              <w:rPr>
                <w:rStyle w:val="212pt"/>
              </w:rPr>
              <w:t>плана 7 месяцев 2016 г.</w:t>
            </w:r>
          </w:p>
        </w:tc>
      </w:tr>
      <w:tr w:rsidR="00636DCA" w:rsidRPr="00710A95" w:rsidTr="00DA4FD1">
        <w:trPr>
          <w:trHeight w:val="892"/>
        </w:trPr>
        <w:tc>
          <w:tcPr>
            <w:tcW w:w="9606" w:type="dxa"/>
            <w:vAlign w:val="center"/>
          </w:tcPr>
          <w:p w:rsidR="00636DCA" w:rsidRPr="00710A95" w:rsidRDefault="00636DCA" w:rsidP="0097144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360" w:lineRule="auto"/>
              <w:jc w:val="both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10A95">
              <w:rPr>
                <w:rStyle w:val="212pt"/>
              </w:rPr>
              <w:t>Доля посещений по заболеваниям, осуществленным в неотложной форме, от общего числа посещений по заболеваниям</w:t>
            </w:r>
          </w:p>
        </w:tc>
        <w:tc>
          <w:tcPr>
            <w:tcW w:w="5180" w:type="dxa"/>
            <w:vAlign w:val="center"/>
          </w:tcPr>
          <w:p w:rsidR="00636DCA" w:rsidRDefault="00636DCA" w:rsidP="00EE6AAF">
            <w:pPr>
              <w:pStyle w:val="20"/>
              <w:shd w:val="clear" w:color="auto" w:fill="auto"/>
              <w:spacing w:before="0" w:line="36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>в 80</w:t>
            </w:r>
            <w:r w:rsidRPr="00710A95">
              <w:rPr>
                <w:rStyle w:val="212pt"/>
              </w:rPr>
              <w:t>% процент</w:t>
            </w:r>
            <w:r>
              <w:rPr>
                <w:rStyle w:val="212pt"/>
              </w:rPr>
              <w:t>ах</w:t>
            </w:r>
            <w:r w:rsidRPr="00710A95">
              <w:rPr>
                <w:rStyle w:val="212pt"/>
              </w:rPr>
              <w:t xml:space="preserve"> от </w:t>
            </w:r>
            <w:r>
              <w:rPr>
                <w:rStyle w:val="212pt"/>
              </w:rPr>
              <w:t>плана 7 месяцев 2016 г.</w:t>
            </w:r>
          </w:p>
        </w:tc>
      </w:tr>
      <w:tr w:rsidR="00330401" w:rsidRPr="00710A95" w:rsidTr="00680BDD">
        <w:trPr>
          <w:trHeight w:val="892"/>
        </w:trPr>
        <w:tc>
          <w:tcPr>
            <w:tcW w:w="14786" w:type="dxa"/>
            <w:gridSpan w:val="2"/>
            <w:vAlign w:val="center"/>
          </w:tcPr>
          <w:p w:rsidR="009A3795" w:rsidRPr="009A3795" w:rsidRDefault="00680BDD" w:rsidP="009A37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795">
              <w:rPr>
                <w:rFonts w:ascii="Times New Roman" w:hAnsi="Times New Roman"/>
                <w:b/>
                <w:sz w:val="28"/>
                <w:szCs w:val="28"/>
              </w:rPr>
              <w:t>Перечень показателей</w:t>
            </w:r>
            <w:r w:rsidRPr="008C1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795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результативности </w:t>
            </w:r>
            <w:r w:rsidR="009A3795" w:rsidRPr="009A3795">
              <w:rPr>
                <w:rFonts w:ascii="Times New Roman" w:hAnsi="Times New Roman"/>
                <w:b/>
                <w:sz w:val="28"/>
                <w:szCs w:val="28"/>
              </w:rPr>
              <w:t xml:space="preserve">поликлиники </w:t>
            </w:r>
          </w:p>
          <w:p w:rsidR="00330401" w:rsidRDefault="009A3795" w:rsidP="009A3795">
            <w:pPr>
              <w:spacing w:after="0"/>
              <w:jc w:val="center"/>
              <w:rPr>
                <w:rStyle w:val="212pt"/>
                <w:rFonts w:eastAsia="Calibri"/>
                <w:b w:val="0"/>
              </w:rPr>
            </w:pPr>
            <w:r w:rsidRPr="009A3795">
              <w:rPr>
                <w:rFonts w:ascii="Times New Roman" w:hAnsi="Times New Roman"/>
                <w:b/>
                <w:sz w:val="28"/>
                <w:szCs w:val="28"/>
              </w:rPr>
              <w:t>для взрослого населения</w:t>
            </w:r>
          </w:p>
        </w:tc>
      </w:tr>
      <w:tr w:rsidR="00330401" w:rsidRPr="00710A95" w:rsidTr="009A3795">
        <w:trPr>
          <w:trHeight w:val="892"/>
        </w:trPr>
        <w:tc>
          <w:tcPr>
            <w:tcW w:w="9606" w:type="dxa"/>
            <w:vAlign w:val="center"/>
          </w:tcPr>
          <w:p w:rsidR="00330401" w:rsidRPr="009A3795" w:rsidRDefault="00330401" w:rsidP="009A379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360" w:lineRule="auto"/>
              <w:ind w:left="709"/>
              <w:jc w:val="both"/>
              <w:rPr>
                <w:b w:val="0"/>
                <w:sz w:val="24"/>
                <w:szCs w:val="24"/>
              </w:rPr>
            </w:pPr>
            <w:r w:rsidRPr="009A3795">
              <w:rPr>
                <w:b w:val="0"/>
                <w:sz w:val="24"/>
                <w:szCs w:val="24"/>
              </w:rPr>
              <w:t>Обеспечение своевременного приема врачами поликлиники пациентов в назначенное время</w:t>
            </w:r>
          </w:p>
        </w:tc>
        <w:tc>
          <w:tcPr>
            <w:tcW w:w="5180" w:type="dxa"/>
            <w:vAlign w:val="center"/>
          </w:tcPr>
          <w:p w:rsidR="00330401" w:rsidRPr="009A3795" w:rsidRDefault="00330401" w:rsidP="009A3795">
            <w:pPr>
              <w:pStyle w:val="20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 w:rsidRPr="009A3795">
              <w:rPr>
                <w:b w:val="0"/>
                <w:sz w:val="24"/>
                <w:szCs w:val="24"/>
              </w:rPr>
              <w:t>в 95%</w:t>
            </w:r>
          </w:p>
        </w:tc>
      </w:tr>
      <w:tr w:rsidR="00330401" w:rsidRPr="00710A95" w:rsidTr="009A3795">
        <w:trPr>
          <w:trHeight w:val="892"/>
        </w:trPr>
        <w:tc>
          <w:tcPr>
            <w:tcW w:w="9606" w:type="dxa"/>
            <w:vAlign w:val="center"/>
          </w:tcPr>
          <w:p w:rsidR="00330401" w:rsidRPr="009A3795" w:rsidRDefault="000B5E64" w:rsidP="009A379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360" w:lineRule="auto"/>
              <w:ind w:left="70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Удовлетворенность </w:t>
            </w:r>
            <w:r w:rsidR="00330401" w:rsidRPr="009A3795">
              <w:rPr>
                <w:b w:val="0"/>
                <w:sz w:val="24"/>
                <w:szCs w:val="24"/>
              </w:rPr>
              <w:t xml:space="preserve"> пациентов работой регистратуры с решением вопроса пациента в полном объеме в результате оказания доступной и качественной медицинской помощи</w:t>
            </w:r>
          </w:p>
        </w:tc>
        <w:tc>
          <w:tcPr>
            <w:tcW w:w="5180" w:type="dxa"/>
            <w:vAlign w:val="center"/>
          </w:tcPr>
          <w:p w:rsidR="00330401" w:rsidRPr="009A3795" w:rsidRDefault="00330401" w:rsidP="009A3795">
            <w:pPr>
              <w:pStyle w:val="20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 w:rsidRPr="009A3795">
              <w:rPr>
                <w:b w:val="0"/>
                <w:sz w:val="24"/>
                <w:szCs w:val="24"/>
              </w:rPr>
              <w:t>в 95%</w:t>
            </w:r>
          </w:p>
        </w:tc>
      </w:tr>
      <w:tr w:rsidR="009A3795" w:rsidRPr="00710A95" w:rsidTr="009A3795">
        <w:trPr>
          <w:trHeight w:val="892"/>
        </w:trPr>
        <w:tc>
          <w:tcPr>
            <w:tcW w:w="9606" w:type="dxa"/>
            <w:vAlign w:val="center"/>
          </w:tcPr>
          <w:p w:rsidR="009A3795" w:rsidRPr="009A3795" w:rsidRDefault="009A3795" w:rsidP="009A3795">
            <w:pPr>
              <w:pStyle w:val="a4"/>
              <w:numPr>
                <w:ilvl w:val="0"/>
                <w:numId w:val="5"/>
              </w:num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95">
              <w:rPr>
                <w:rFonts w:ascii="Times New Roman" w:hAnsi="Times New Roman"/>
                <w:sz w:val="24"/>
                <w:szCs w:val="24"/>
              </w:rPr>
              <w:t>Доля обоснованных жалоб пациентов на работу медицинской организации</w:t>
            </w:r>
          </w:p>
        </w:tc>
        <w:tc>
          <w:tcPr>
            <w:tcW w:w="5180" w:type="dxa"/>
            <w:vAlign w:val="center"/>
          </w:tcPr>
          <w:p w:rsidR="009A3795" w:rsidRPr="009A3795" w:rsidRDefault="009A3795" w:rsidP="009A3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95">
              <w:rPr>
                <w:rFonts w:ascii="Times New Roman" w:hAnsi="Times New Roman"/>
                <w:sz w:val="24"/>
                <w:szCs w:val="24"/>
              </w:rPr>
              <w:t>до 5%</w:t>
            </w:r>
          </w:p>
        </w:tc>
      </w:tr>
      <w:tr w:rsidR="009A3795" w:rsidRPr="00710A95" w:rsidTr="009A3795">
        <w:trPr>
          <w:trHeight w:val="892"/>
        </w:trPr>
        <w:tc>
          <w:tcPr>
            <w:tcW w:w="9606" w:type="dxa"/>
            <w:vAlign w:val="center"/>
          </w:tcPr>
          <w:p w:rsidR="009A3795" w:rsidRPr="009A3795" w:rsidRDefault="009A3795" w:rsidP="009A3795">
            <w:pPr>
              <w:pStyle w:val="a4"/>
              <w:numPr>
                <w:ilvl w:val="0"/>
                <w:numId w:val="5"/>
              </w:num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95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="000B5E64">
              <w:rPr>
                <w:rFonts w:ascii="Times New Roman" w:hAnsi="Times New Roman"/>
                <w:sz w:val="24"/>
                <w:szCs w:val="24"/>
              </w:rPr>
              <w:t xml:space="preserve">плановых </w:t>
            </w:r>
            <w:r w:rsidRPr="009A3795">
              <w:rPr>
                <w:rFonts w:ascii="Times New Roman" w:hAnsi="Times New Roman"/>
                <w:sz w:val="24"/>
                <w:szCs w:val="24"/>
              </w:rPr>
              <w:t>посещений к врачам в поликлинике</w:t>
            </w:r>
          </w:p>
        </w:tc>
        <w:tc>
          <w:tcPr>
            <w:tcW w:w="5180" w:type="dxa"/>
            <w:vAlign w:val="center"/>
          </w:tcPr>
          <w:p w:rsidR="009A3795" w:rsidRPr="009A3795" w:rsidRDefault="009A3795" w:rsidP="009A3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95">
              <w:rPr>
                <w:rStyle w:val="212pt"/>
                <w:rFonts w:eastAsia="Calibri"/>
                <w:b w:val="0"/>
              </w:rPr>
              <w:t>в 95% процентах от плана 7 месяцев 2016 г.</w:t>
            </w:r>
          </w:p>
        </w:tc>
      </w:tr>
      <w:tr w:rsidR="009A3795" w:rsidRPr="00710A95" w:rsidTr="009A3795">
        <w:trPr>
          <w:trHeight w:val="892"/>
        </w:trPr>
        <w:tc>
          <w:tcPr>
            <w:tcW w:w="9606" w:type="dxa"/>
            <w:vAlign w:val="center"/>
          </w:tcPr>
          <w:p w:rsidR="009A3795" w:rsidRPr="009A3795" w:rsidRDefault="009A3795" w:rsidP="009A3795">
            <w:pPr>
              <w:pStyle w:val="a4"/>
              <w:numPr>
                <w:ilvl w:val="0"/>
                <w:numId w:val="5"/>
              </w:num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95">
              <w:rPr>
                <w:rFonts w:ascii="Times New Roman" w:hAnsi="Times New Roman"/>
                <w:sz w:val="24"/>
                <w:szCs w:val="24"/>
              </w:rPr>
              <w:t>Доля посещений с профилактической целью от общего количества посещений</w:t>
            </w:r>
          </w:p>
        </w:tc>
        <w:tc>
          <w:tcPr>
            <w:tcW w:w="5180" w:type="dxa"/>
            <w:vAlign w:val="center"/>
          </w:tcPr>
          <w:p w:rsidR="009A3795" w:rsidRPr="009A3795" w:rsidRDefault="000B5E64" w:rsidP="000B5E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A3795" w:rsidRPr="009A3795">
              <w:rPr>
                <w:rFonts w:ascii="Times New Roman" w:hAnsi="Times New Roman"/>
                <w:sz w:val="24"/>
                <w:szCs w:val="24"/>
              </w:rPr>
              <w:t xml:space="preserve"> 50%</w:t>
            </w:r>
            <w:r w:rsidRPr="009A3795">
              <w:rPr>
                <w:rStyle w:val="212pt"/>
                <w:rFonts w:eastAsia="Calibri"/>
                <w:b w:val="0"/>
              </w:rPr>
              <w:t xml:space="preserve"> от плана 7 месяцев 2016 г.</w:t>
            </w:r>
          </w:p>
        </w:tc>
      </w:tr>
      <w:tr w:rsidR="009A3795" w:rsidRPr="00710A95" w:rsidTr="009A3795">
        <w:trPr>
          <w:trHeight w:val="892"/>
        </w:trPr>
        <w:tc>
          <w:tcPr>
            <w:tcW w:w="9606" w:type="dxa"/>
            <w:vAlign w:val="center"/>
          </w:tcPr>
          <w:p w:rsidR="009A3795" w:rsidRPr="009A3795" w:rsidRDefault="009A3795" w:rsidP="009A3795">
            <w:pPr>
              <w:pStyle w:val="a4"/>
              <w:numPr>
                <w:ilvl w:val="0"/>
                <w:numId w:val="5"/>
              </w:num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95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</w:t>
            </w:r>
            <w:r w:rsidR="000B5E64">
              <w:rPr>
                <w:rFonts w:ascii="Times New Roman" w:hAnsi="Times New Roman"/>
                <w:sz w:val="24"/>
                <w:szCs w:val="24"/>
              </w:rPr>
              <w:t xml:space="preserve"> оказания </w:t>
            </w:r>
            <w:r w:rsidRPr="009A3795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  <w:tc>
          <w:tcPr>
            <w:tcW w:w="5180" w:type="dxa"/>
            <w:vAlign w:val="center"/>
          </w:tcPr>
          <w:p w:rsidR="009A3795" w:rsidRPr="009A3795" w:rsidRDefault="009A3795" w:rsidP="009A3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95">
              <w:rPr>
                <w:rFonts w:ascii="Times New Roman" w:hAnsi="Times New Roman"/>
                <w:sz w:val="24"/>
                <w:szCs w:val="24"/>
              </w:rPr>
              <w:t xml:space="preserve">80% из числа </w:t>
            </w:r>
            <w:proofErr w:type="gramStart"/>
            <w:r w:rsidRPr="009A3795">
              <w:rPr>
                <w:rFonts w:ascii="Times New Roman" w:hAnsi="Times New Roman"/>
                <w:sz w:val="24"/>
                <w:szCs w:val="24"/>
              </w:rPr>
              <w:t>опрощенных</w:t>
            </w:r>
            <w:proofErr w:type="gramEnd"/>
          </w:p>
        </w:tc>
      </w:tr>
      <w:tr w:rsidR="009A3795" w:rsidRPr="00710A95" w:rsidTr="009A3795">
        <w:trPr>
          <w:trHeight w:val="892"/>
        </w:trPr>
        <w:tc>
          <w:tcPr>
            <w:tcW w:w="9606" w:type="dxa"/>
            <w:vAlign w:val="center"/>
          </w:tcPr>
          <w:p w:rsidR="009A3795" w:rsidRPr="009A3795" w:rsidRDefault="009A3795" w:rsidP="009A3795">
            <w:pPr>
              <w:pStyle w:val="a4"/>
              <w:numPr>
                <w:ilvl w:val="0"/>
                <w:numId w:val="5"/>
              </w:num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95">
              <w:rPr>
                <w:rFonts w:ascii="Times New Roman" w:hAnsi="Times New Roman"/>
                <w:sz w:val="24"/>
                <w:szCs w:val="24"/>
              </w:rPr>
              <w:lastRenderedPageBreak/>
              <w:t>Доля пациентов, охваченных диспансерным наблюдением из числа подлежащих, в том числе с использованием дистанционных методов наблюдения</w:t>
            </w:r>
          </w:p>
        </w:tc>
        <w:tc>
          <w:tcPr>
            <w:tcW w:w="5180" w:type="dxa"/>
            <w:vAlign w:val="center"/>
          </w:tcPr>
          <w:p w:rsidR="000B5E64" w:rsidRDefault="009A3795" w:rsidP="000B5E64">
            <w:pPr>
              <w:spacing w:after="0" w:line="360" w:lineRule="auto"/>
              <w:jc w:val="center"/>
              <w:rPr>
                <w:rStyle w:val="212pt"/>
                <w:rFonts w:eastAsia="Calibri"/>
                <w:b w:val="0"/>
              </w:rPr>
            </w:pPr>
            <w:r w:rsidRPr="009A3795">
              <w:rPr>
                <w:rFonts w:ascii="Times New Roman" w:hAnsi="Times New Roman"/>
                <w:sz w:val="24"/>
                <w:szCs w:val="24"/>
              </w:rPr>
              <w:t xml:space="preserve">80 % от </w:t>
            </w:r>
            <w:bookmarkStart w:id="0" w:name="_GoBack"/>
            <w:bookmarkEnd w:id="0"/>
            <w:r w:rsidRPr="009A3795">
              <w:rPr>
                <w:rFonts w:ascii="Times New Roman" w:hAnsi="Times New Roman"/>
                <w:sz w:val="24"/>
                <w:szCs w:val="24"/>
              </w:rPr>
              <w:t xml:space="preserve"> подлежащих</w:t>
            </w:r>
            <w:r w:rsidR="000B5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E64">
              <w:rPr>
                <w:rStyle w:val="212pt"/>
                <w:rFonts w:eastAsia="Calibri"/>
                <w:b w:val="0"/>
              </w:rPr>
              <w:t>по плану</w:t>
            </w:r>
          </w:p>
          <w:p w:rsidR="009A3795" w:rsidRPr="009A3795" w:rsidRDefault="000B5E64" w:rsidP="000B5E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95">
              <w:rPr>
                <w:rStyle w:val="212pt"/>
                <w:rFonts w:eastAsia="Calibri"/>
                <w:b w:val="0"/>
              </w:rPr>
              <w:t xml:space="preserve"> 7 месяцев 2016 г.</w:t>
            </w:r>
          </w:p>
        </w:tc>
      </w:tr>
      <w:tr w:rsidR="009A3795" w:rsidRPr="00710A95" w:rsidTr="009A3795">
        <w:trPr>
          <w:trHeight w:val="892"/>
        </w:trPr>
        <w:tc>
          <w:tcPr>
            <w:tcW w:w="9606" w:type="dxa"/>
            <w:vAlign w:val="center"/>
          </w:tcPr>
          <w:p w:rsidR="009A3795" w:rsidRPr="009A3795" w:rsidRDefault="009A3795" w:rsidP="009A3795">
            <w:pPr>
              <w:pStyle w:val="a4"/>
              <w:numPr>
                <w:ilvl w:val="0"/>
                <w:numId w:val="5"/>
              </w:num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95">
              <w:rPr>
                <w:rFonts w:ascii="Times New Roman" w:hAnsi="Times New Roman"/>
                <w:sz w:val="24"/>
                <w:szCs w:val="24"/>
              </w:rPr>
              <w:t>Показатель полной реабилитации лиц с ограниченными возможностями здоровья</w:t>
            </w:r>
          </w:p>
        </w:tc>
        <w:tc>
          <w:tcPr>
            <w:tcW w:w="5180" w:type="dxa"/>
            <w:vAlign w:val="center"/>
          </w:tcPr>
          <w:p w:rsidR="009A3795" w:rsidRPr="009A3795" w:rsidRDefault="009A3795" w:rsidP="009A37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95">
              <w:rPr>
                <w:rFonts w:ascii="Times New Roman" w:hAnsi="Times New Roman"/>
                <w:sz w:val="24"/>
                <w:szCs w:val="24"/>
              </w:rPr>
              <w:t>не менее 7 %</w:t>
            </w:r>
          </w:p>
        </w:tc>
      </w:tr>
    </w:tbl>
    <w:p w:rsidR="00710A95" w:rsidRPr="00710A95" w:rsidRDefault="00710A95" w:rsidP="00710A95">
      <w:pPr>
        <w:spacing w:line="240" w:lineRule="auto"/>
        <w:rPr>
          <w:sz w:val="24"/>
          <w:szCs w:val="24"/>
        </w:rPr>
      </w:pPr>
    </w:p>
    <w:p w:rsidR="00710A95" w:rsidRPr="00710A95" w:rsidRDefault="00710A95" w:rsidP="00710A9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758" w:rsidRPr="00710A95" w:rsidRDefault="00D06758" w:rsidP="00710A9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06758" w:rsidRPr="00710A95" w:rsidSect="00B943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941"/>
    <w:multiLevelType w:val="hybridMultilevel"/>
    <w:tmpl w:val="305A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05E4D"/>
    <w:multiLevelType w:val="hybridMultilevel"/>
    <w:tmpl w:val="7C36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5742"/>
    <w:multiLevelType w:val="hybridMultilevel"/>
    <w:tmpl w:val="8CFE8EB2"/>
    <w:lvl w:ilvl="0" w:tplc="5096E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848B9"/>
    <w:multiLevelType w:val="hybridMultilevel"/>
    <w:tmpl w:val="42D8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AB6F9D"/>
    <w:multiLevelType w:val="hybridMultilevel"/>
    <w:tmpl w:val="F70C5428"/>
    <w:lvl w:ilvl="0" w:tplc="011CCE8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485F"/>
    <w:rsid w:val="00045632"/>
    <w:rsid w:val="000B5E64"/>
    <w:rsid w:val="00130481"/>
    <w:rsid w:val="00190D10"/>
    <w:rsid w:val="001D6447"/>
    <w:rsid w:val="001F1E96"/>
    <w:rsid w:val="00220503"/>
    <w:rsid w:val="00256825"/>
    <w:rsid w:val="002A641A"/>
    <w:rsid w:val="002E2907"/>
    <w:rsid w:val="0030222E"/>
    <w:rsid w:val="00305A0F"/>
    <w:rsid w:val="00326114"/>
    <w:rsid w:val="00330401"/>
    <w:rsid w:val="00375991"/>
    <w:rsid w:val="00385FD6"/>
    <w:rsid w:val="003F1320"/>
    <w:rsid w:val="003F5D6C"/>
    <w:rsid w:val="00407A3C"/>
    <w:rsid w:val="00453CCD"/>
    <w:rsid w:val="004E5476"/>
    <w:rsid w:val="0059324D"/>
    <w:rsid w:val="00597E57"/>
    <w:rsid w:val="005A03FD"/>
    <w:rsid w:val="00636DCA"/>
    <w:rsid w:val="00680BDD"/>
    <w:rsid w:val="006B052F"/>
    <w:rsid w:val="006F0270"/>
    <w:rsid w:val="00710A95"/>
    <w:rsid w:val="00832C11"/>
    <w:rsid w:val="008778AB"/>
    <w:rsid w:val="00883D79"/>
    <w:rsid w:val="00886308"/>
    <w:rsid w:val="008B6C33"/>
    <w:rsid w:val="0091218C"/>
    <w:rsid w:val="0091767E"/>
    <w:rsid w:val="009477E9"/>
    <w:rsid w:val="00971445"/>
    <w:rsid w:val="009A3795"/>
    <w:rsid w:val="00A15934"/>
    <w:rsid w:val="00A76FA6"/>
    <w:rsid w:val="00AB7A24"/>
    <w:rsid w:val="00AC485F"/>
    <w:rsid w:val="00AE1B6A"/>
    <w:rsid w:val="00AE53A3"/>
    <w:rsid w:val="00B2798A"/>
    <w:rsid w:val="00B66507"/>
    <w:rsid w:val="00B8493C"/>
    <w:rsid w:val="00B94367"/>
    <w:rsid w:val="00C0060F"/>
    <w:rsid w:val="00C80232"/>
    <w:rsid w:val="00CF2175"/>
    <w:rsid w:val="00D06758"/>
    <w:rsid w:val="00D51EED"/>
    <w:rsid w:val="00D90C48"/>
    <w:rsid w:val="00DA4FD1"/>
    <w:rsid w:val="00DD42C3"/>
    <w:rsid w:val="00E81237"/>
    <w:rsid w:val="00E82CBC"/>
    <w:rsid w:val="00EB07B6"/>
    <w:rsid w:val="00EE6AAF"/>
    <w:rsid w:val="00EF3AA9"/>
    <w:rsid w:val="00F04568"/>
    <w:rsid w:val="00F4677A"/>
    <w:rsid w:val="00F47312"/>
    <w:rsid w:val="00F53EC6"/>
    <w:rsid w:val="00F67CCE"/>
    <w:rsid w:val="00F948F8"/>
    <w:rsid w:val="00FB307B"/>
    <w:rsid w:val="00FF1E7B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4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644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10A9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4pt-1pt">
    <w:name w:val="Основной текст (2) + 14 pt;Не полужирный;Курсив;Интервал -1 pt"/>
    <w:basedOn w:val="2"/>
    <w:rsid w:val="00710A95"/>
    <w:rPr>
      <w:i/>
      <w:iCs/>
      <w:color w:val="000000"/>
      <w:spacing w:val="-20"/>
      <w:w w:val="100"/>
      <w:position w:val="0"/>
      <w:sz w:val="28"/>
      <w:szCs w:val="28"/>
      <w:lang w:val="en-US" w:eastAsia="en-US" w:bidi="en-US"/>
    </w:rPr>
  </w:style>
  <w:style w:type="character" w:customStyle="1" w:styleId="212pt">
    <w:name w:val="Основной текст (2) + 12 pt;Не полужирный"/>
    <w:basedOn w:val="2"/>
    <w:rsid w:val="00710A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10A95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12pt0">
    <w:name w:val="Основной текст (2) + 12 pt"/>
    <w:basedOn w:val="2"/>
    <w:rsid w:val="00710A95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710A9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10A95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2016-02-26T12:03:00Z</cp:lastPrinted>
  <dcterms:created xsi:type="dcterms:W3CDTF">2016-02-25T06:31:00Z</dcterms:created>
  <dcterms:modified xsi:type="dcterms:W3CDTF">2016-02-26T13:38:00Z</dcterms:modified>
</cp:coreProperties>
</file>